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0F6E51" w14:textId="77777777" w:rsidR="00175F70" w:rsidRPr="00B84E48" w:rsidRDefault="00175F70" w:rsidP="00175F70">
      <w:pPr>
        <w:pStyle w:val="ab"/>
        <w:ind w:firstLine="709"/>
        <w:jc w:val="both"/>
        <w:rPr>
          <w:rFonts w:ascii="Times New Roman" w:hAnsi="Times New Roman" w:cs="Times New Roman"/>
          <w:sz w:val="28"/>
          <w:szCs w:val="28"/>
        </w:rPr>
      </w:pPr>
    </w:p>
    <w:p w14:paraId="0D07E0B0" w14:textId="77777777" w:rsidR="00175F70" w:rsidRPr="00B84E48" w:rsidRDefault="00175F70" w:rsidP="00175F70">
      <w:pPr>
        <w:pStyle w:val="ab"/>
        <w:ind w:firstLine="709"/>
        <w:jc w:val="both"/>
        <w:rPr>
          <w:rFonts w:ascii="Times New Roman" w:hAnsi="Times New Roman" w:cs="Times New Roman"/>
          <w:sz w:val="28"/>
          <w:szCs w:val="28"/>
        </w:rPr>
      </w:pPr>
    </w:p>
    <w:p w14:paraId="02436974" w14:textId="77777777" w:rsidR="00175F70" w:rsidRPr="00B84E48" w:rsidRDefault="00175F70" w:rsidP="00175F70">
      <w:pPr>
        <w:pStyle w:val="ab"/>
        <w:ind w:firstLine="709"/>
        <w:jc w:val="both"/>
        <w:rPr>
          <w:rFonts w:ascii="Times New Roman" w:hAnsi="Times New Roman" w:cs="Times New Roman"/>
          <w:sz w:val="28"/>
          <w:szCs w:val="28"/>
        </w:rPr>
      </w:pPr>
    </w:p>
    <w:p w14:paraId="6F312C61" w14:textId="77777777" w:rsidR="00175F70" w:rsidRPr="00B84E48" w:rsidRDefault="00175F70" w:rsidP="00175F70">
      <w:pPr>
        <w:pStyle w:val="ab"/>
        <w:ind w:firstLine="709"/>
        <w:jc w:val="both"/>
        <w:rPr>
          <w:rFonts w:ascii="Times New Roman" w:hAnsi="Times New Roman" w:cs="Times New Roman"/>
          <w:sz w:val="28"/>
          <w:szCs w:val="28"/>
        </w:rPr>
      </w:pPr>
    </w:p>
    <w:p w14:paraId="4C8069A5" w14:textId="77777777" w:rsidR="00175F70" w:rsidRPr="00B84E48" w:rsidRDefault="00175F70" w:rsidP="00175F70">
      <w:pPr>
        <w:pStyle w:val="ab"/>
        <w:ind w:firstLine="709"/>
        <w:jc w:val="both"/>
        <w:rPr>
          <w:rFonts w:ascii="Times New Roman" w:hAnsi="Times New Roman" w:cs="Times New Roman"/>
          <w:sz w:val="28"/>
          <w:szCs w:val="28"/>
        </w:rPr>
      </w:pPr>
    </w:p>
    <w:p w14:paraId="7561B8C7" w14:textId="77777777" w:rsidR="00175F70" w:rsidRPr="00B84E48" w:rsidRDefault="00175F70" w:rsidP="00175F70">
      <w:pPr>
        <w:pStyle w:val="ab"/>
        <w:ind w:firstLine="709"/>
        <w:jc w:val="both"/>
        <w:rPr>
          <w:rFonts w:ascii="Times New Roman" w:hAnsi="Times New Roman" w:cs="Times New Roman"/>
          <w:sz w:val="28"/>
          <w:szCs w:val="28"/>
        </w:rPr>
      </w:pPr>
    </w:p>
    <w:p w14:paraId="40FAA254" w14:textId="77777777" w:rsidR="00175F70" w:rsidRDefault="00175F70" w:rsidP="00175F70">
      <w:pPr>
        <w:pStyle w:val="ab"/>
        <w:ind w:firstLine="709"/>
        <w:jc w:val="both"/>
        <w:rPr>
          <w:rFonts w:ascii="Times New Roman" w:hAnsi="Times New Roman" w:cs="Times New Roman"/>
          <w:sz w:val="28"/>
          <w:szCs w:val="28"/>
        </w:rPr>
      </w:pPr>
    </w:p>
    <w:p w14:paraId="6A324A0D" w14:textId="77777777" w:rsidR="00175F70" w:rsidRPr="00B84E48" w:rsidRDefault="00175F70" w:rsidP="00175F70">
      <w:pPr>
        <w:pStyle w:val="ab"/>
        <w:ind w:firstLine="709"/>
        <w:jc w:val="both"/>
        <w:rPr>
          <w:rFonts w:ascii="Times New Roman" w:hAnsi="Times New Roman" w:cs="Times New Roman"/>
          <w:sz w:val="28"/>
          <w:szCs w:val="28"/>
        </w:rPr>
      </w:pPr>
    </w:p>
    <w:p w14:paraId="264FD740" w14:textId="77777777" w:rsidR="00175F70" w:rsidRPr="00B84E48" w:rsidRDefault="00175F70" w:rsidP="00175F70">
      <w:pPr>
        <w:pStyle w:val="ab"/>
        <w:ind w:firstLine="709"/>
        <w:jc w:val="center"/>
        <w:rPr>
          <w:rFonts w:ascii="Times New Roman" w:hAnsi="Times New Roman" w:cs="Times New Roman"/>
          <w:b/>
          <w:sz w:val="28"/>
          <w:szCs w:val="28"/>
        </w:rPr>
      </w:pPr>
      <w:r w:rsidRPr="00B84E48">
        <w:rPr>
          <w:rFonts w:ascii="Times New Roman" w:hAnsi="Times New Roman" w:cs="Times New Roman"/>
          <w:b/>
          <w:sz w:val="28"/>
          <w:szCs w:val="28"/>
        </w:rPr>
        <w:t xml:space="preserve">Об утверждении перечня товаров, по которым </w:t>
      </w:r>
      <w:r>
        <w:rPr>
          <w:rFonts w:ascii="Times New Roman" w:hAnsi="Times New Roman" w:cs="Times New Roman"/>
          <w:b/>
          <w:sz w:val="28"/>
          <w:szCs w:val="28"/>
        </w:rPr>
        <w:br/>
      </w:r>
      <w:r w:rsidRPr="00B84E48">
        <w:rPr>
          <w:rFonts w:ascii="Times New Roman" w:hAnsi="Times New Roman" w:cs="Times New Roman"/>
          <w:b/>
          <w:sz w:val="28"/>
          <w:szCs w:val="28"/>
        </w:rPr>
        <w:t>электронные счета-фактуры в</w:t>
      </w:r>
      <w:r>
        <w:rPr>
          <w:rFonts w:ascii="Times New Roman" w:hAnsi="Times New Roman" w:cs="Times New Roman"/>
          <w:b/>
          <w:sz w:val="28"/>
          <w:szCs w:val="28"/>
        </w:rPr>
        <w:t>ыписываются посредством модуля «</w:t>
      </w:r>
      <w:r w:rsidRPr="00B84E48">
        <w:rPr>
          <w:rFonts w:ascii="Times New Roman" w:hAnsi="Times New Roman" w:cs="Times New Roman"/>
          <w:b/>
          <w:sz w:val="28"/>
          <w:szCs w:val="28"/>
        </w:rPr>
        <w:t>Виртуальный склад</w:t>
      </w:r>
      <w:r>
        <w:rPr>
          <w:rFonts w:ascii="Times New Roman" w:hAnsi="Times New Roman" w:cs="Times New Roman"/>
          <w:b/>
          <w:sz w:val="28"/>
          <w:szCs w:val="28"/>
        </w:rPr>
        <w:t>»</w:t>
      </w:r>
      <w:r w:rsidRPr="00B84E48">
        <w:rPr>
          <w:rFonts w:ascii="Times New Roman" w:hAnsi="Times New Roman" w:cs="Times New Roman"/>
          <w:b/>
          <w:sz w:val="28"/>
          <w:szCs w:val="28"/>
        </w:rPr>
        <w:t xml:space="preserve"> информационной системы </w:t>
      </w:r>
      <w:r>
        <w:rPr>
          <w:rFonts w:ascii="Times New Roman" w:hAnsi="Times New Roman" w:cs="Times New Roman"/>
          <w:b/>
          <w:sz w:val="28"/>
          <w:szCs w:val="28"/>
        </w:rPr>
        <w:br/>
      </w:r>
      <w:r w:rsidRPr="00B84E48">
        <w:rPr>
          <w:rFonts w:ascii="Times New Roman" w:hAnsi="Times New Roman" w:cs="Times New Roman"/>
          <w:b/>
          <w:sz w:val="28"/>
          <w:szCs w:val="28"/>
        </w:rPr>
        <w:t>электронных счетов-фактур</w:t>
      </w:r>
    </w:p>
    <w:p w14:paraId="600175C2" w14:textId="77777777" w:rsidR="00175F70" w:rsidRPr="00B84E48" w:rsidRDefault="00175F70" w:rsidP="00175F70">
      <w:pPr>
        <w:pStyle w:val="ab"/>
        <w:ind w:firstLine="709"/>
        <w:jc w:val="both"/>
        <w:rPr>
          <w:rFonts w:ascii="Times New Roman" w:hAnsi="Times New Roman" w:cs="Times New Roman"/>
          <w:sz w:val="28"/>
          <w:szCs w:val="28"/>
        </w:rPr>
      </w:pPr>
    </w:p>
    <w:p w14:paraId="330F8691" w14:textId="77777777" w:rsidR="00175F70" w:rsidRPr="00B84E48" w:rsidRDefault="00175F70" w:rsidP="00175F70">
      <w:pPr>
        <w:pStyle w:val="ab"/>
        <w:ind w:firstLine="709"/>
        <w:jc w:val="both"/>
        <w:rPr>
          <w:rFonts w:ascii="Times New Roman" w:hAnsi="Times New Roman" w:cs="Times New Roman"/>
          <w:sz w:val="28"/>
          <w:szCs w:val="28"/>
        </w:rPr>
      </w:pPr>
    </w:p>
    <w:p w14:paraId="75AA4283" w14:textId="77777777" w:rsidR="00175F70" w:rsidRPr="00B84E48" w:rsidRDefault="00175F70" w:rsidP="00175F70">
      <w:pPr>
        <w:pStyle w:val="ab"/>
        <w:ind w:firstLine="709"/>
        <w:jc w:val="both"/>
        <w:rPr>
          <w:rFonts w:ascii="Times New Roman" w:hAnsi="Times New Roman" w:cs="Times New Roman"/>
          <w:sz w:val="28"/>
          <w:szCs w:val="28"/>
        </w:rPr>
      </w:pPr>
      <w:bookmarkStart w:id="0" w:name="z4"/>
      <w:r w:rsidRPr="00B84E48">
        <w:rPr>
          <w:rFonts w:ascii="Times New Roman" w:hAnsi="Times New Roman" w:cs="Times New Roman"/>
          <w:sz w:val="28"/>
          <w:szCs w:val="28"/>
        </w:rPr>
        <w:t xml:space="preserve">В соответствии с подпунктом 10) пункта 1 статьи 208 Налогового кодекса Республики Казахстан </w:t>
      </w:r>
      <w:r w:rsidRPr="00B84E48">
        <w:rPr>
          <w:rFonts w:ascii="Times New Roman" w:hAnsi="Times New Roman" w:cs="Times New Roman"/>
          <w:b/>
          <w:sz w:val="28"/>
          <w:szCs w:val="28"/>
        </w:rPr>
        <w:t>ПРИКАЗЫВАЮ</w:t>
      </w:r>
      <w:r w:rsidRPr="00B84E48">
        <w:rPr>
          <w:rFonts w:ascii="Times New Roman" w:hAnsi="Times New Roman" w:cs="Times New Roman"/>
          <w:sz w:val="28"/>
          <w:szCs w:val="28"/>
        </w:rPr>
        <w:t>:</w:t>
      </w:r>
    </w:p>
    <w:p w14:paraId="1FC693A1" w14:textId="77777777" w:rsidR="00175F70" w:rsidRPr="00B84E48" w:rsidRDefault="00175F70" w:rsidP="00175F70">
      <w:pPr>
        <w:pStyle w:val="ab"/>
        <w:ind w:firstLine="709"/>
        <w:jc w:val="both"/>
        <w:rPr>
          <w:rFonts w:ascii="Times New Roman" w:hAnsi="Times New Roman" w:cs="Times New Roman"/>
          <w:sz w:val="28"/>
          <w:szCs w:val="28"/>
        </w:rPr>
      </w:pPr>
      <w:bookmarkStart w:id="1" w:name="z5"/>
      <w:bookmarkEnd w:id="0"/>
      <w:r>
        <w:rPr>
          <w:rFonts w:ascii="Times New Roman" w:hAnsi="Times New Roman" w:cs="Times New Roman"/>
          <w:sz w:val="28"/>
          <w:szCs w:val="28"/>
        </w:rPr>
        <w:t>1. Утвердить прилагаемый П</w:t>
      </w:r>
      <w:r w:rsidRPr="00B84E48">
        <w:rPr>
          <w:rFonts w:ascii="Times New Roman" w:hAnsi="Times New Roman" w:cs="Times New Roman"/>
          <w:sz w:val="28"/>
          <w:szCs w:val="28"/>
        </w:rPr>
        <w:t>еречень товаров,</w:t>
      </w:r>
      <w:r>
        <w:rPr>
          <w:rFonts w:ascii="Times New Roman" w:hAnsi="Times New Roman" w:cs="Times New Roman"/>
          <w:sz w:val="28"/>
          <w:szCs w:val="28"/>
        </w:rPr>
        <w:t xml:space="preserve"> по которым электронные счета-</w:t>
      </w:r>
      <w:r w:rsidRPr="00B84E48">
        <w:rPr>
          <w:rFonts w:ascii="Times New Roman" w:hAnsi="Times New Roman" w:cs="Times New Roman"/>
          <w:sz w:val="28"/>
          <w:szCs w:val="28"/>
        </w:rPr>
        <w:t xml:space="preserve">фактуры выписываются посредством модуля </w:t>
      </w:r>
      <w:r>
        <w:rPr>
          <w:rFonts w:ascii="Times New Roman" w:hAnsi="Times New Roman" w:cs="Times New Roman"/>
          <w:sz w:val="28"/>
          <w:szCs w:val="28"/>
        </w:rPr>
        <w:t>«</w:t>
      </w:r>
      <w:r w:rsidRPr="00B84E48">
        <w:rPr>
          <w:rFonts w:ascii="Times New Roman" w:hAnsi="Times New Roman" w:cs="Times New Roman"/>
          <w:sz w:val="28"/>
          <w:szCs w:val="28"/>
        </w:rPr>
        <w:t>Виртуальный склад</w:t>
      </w:r>
      <w:r>
        <w:rPr>
          <w:rFonts w:ascii="Times New Roman" w:hAnsi="Times New Roman" w:cs="Times New Roman"/>
          <w:sz w:val="28"/>
          <w:szCs w:val="28"/>
        </w:rPr>
        <w:t>»</w:t>
      </w:r>
      <w:r w:rsidRPr="00B84E48">
        <w:rPr>
          <w:rFonts w:ascii="Times New Roman" w:hAnsi="Times New Roman" w:cs="Times New Roman"/>
          <w:sz w:val="28"/>
          <w:szCs w:val="28"/>
        </w:rPr>
        <w:t xml:space="preserve"> информацион</w:t>
      </w:r>
      <w:r>
        <w:rPr>
          <w:rFonts w:ascii="Times New Roman" w:hAnsi="Times New Roman" w:cs="Times New Roman"/>
          <w:sz w:val="28"/>
          <w:szCs w:val="28"/>
        </w:rPr>
        <w:t>ной системы электронных счетов-</w:t>
      </w:r>
      <w:r w:rsidRPr="00B84E48">
        <w:rPr>
          <w:rFonts w:ascii="Times New Roman" w:hAnsi="Times New Roman" w:cs="Times New Roman"/>
          <w:sz w:val="28"/>
          <w:szCs w:val="28"/>
        </w:rPr>
        <w:t>фактур.</w:t>
      </w:r>
    </w:p>
    <w:p w14:paraId="201A3AAB" w14:textId="41ABFF8D" w:rsidR="00175F70" w:rsidRDefault="00175F70" w:rsidP="00175F70">
      <w:pPr>
        <w:pStyle w:val="ab"/>
        <w:ind w:firstLine="709"/>
        <w:jc w:val="both"/>
        <w:rPr>
          <w:rFonts w:ascii="Times New Roman" w:hAnsi="Times New Roman" w:cs="Times New Roman"/>
          <w:sz w:val="28"/>
          <w:szCs w:val="28"/>
        </w:rPr>
      </w:pPr>
      <w:bookmarkStart w:id="2" w:name="z6"/>
      <w:bookmarkEnd w:id="1"/>
      <w:r w:rsidRPr="009F4A25">
        <w:rPr>
          <w:rFonts w:ascii="Times New Roman" w:hAnsi="Times New Roman" w:cs="Times New Roman"/>
          <w:sz w:val="28"/>
          <w:szCs w:val="28"/>
        </w:rPr>
        <w:t>2. Признать утратившими силу некоторые приказы Минист</w:t>
      </w:r>
      <w:r w:rsidR="00D71023">
        <w:rPr>
          <w:rFonts w:ascii="Times New Roman" w:hAnsi="Times New Roman" w:cs="Times New Roman"/>
          <w:sz w:val="28"/>
          <w:szCs w:val="28"/>
        </w:rPr>
        <w:t>ерства</w:t>
      </w:r>
      <w:r w:rsidRPr="009F4A25">
        <w:rPr>
          <w:rFonts w:ascii="Times New Roman" w:hAnsi="Times New Roman" w:cs="Times New Roman"/>
          <w:sz w:val="28"/>
          <w:szCs w:val="28"/>
        </w:rPr>
        <w:t xml:space="preserve"> финансов Республик</w:t>
      </w:r>
      <w:r w:rsidR="00D71023">
        <w:rPr>
          <w:rFonts w:ascii="Times New Roman" w:hAnsi="Times New Roman" w:cs="Times New Roman"/>
          <w:sz w:val="28"/>
          <w:szCs w:val="28"/>
        </w:rPr>
        <w:t xml:space="preserve">и Казахстан согласно </w:t>
      </w:r>
      <w:r w:rsidR="00574337">
        <w:rPr>
          <w:rFonts w:ascii="Times New Roman" w:hAnsi="Times New Roman" w:cs="Times New Roman"/>
          <w:sz w:val="28"/>
          <w:szCs w:val="28"/>
        </w:rPr>
        <w:t>приложению</w:t>
      </w:r>
      <w:r w:rsidRPr="009F4A25">
        <w:rPr>
          <w:rFonts w:ascii="Times New Roman" w:hAnsi="Times New Roman" w:cs="Times New Roman"/>
          <w:sz w:val="28"/>
          <w:szCs w:val="28"/>
        </w:rPr>
        <w:t xml:space="preserve"> к наст</w:t>
      </w:r>
      <w:r>
        <w:rPr>
          <w:rFonts w:ascii="Times New Roman" w:hAnsi="Times New Roman" w:cs="Times New Roman"/>
          <w:sz w:val="28"/>
          <w:szCs w:val="28"/>
        </w:rPr>
        <w:t>оящему приказу</w:t>
      </w:r>
      <w:r w:rsidRPr="009F4A25">
        <w:rPr>
          <w:rFonts w:ascii="Times New Roman" w:hAnsi="Times New Roman" w:cs="Times New Roman"/>
          <w:sz w:val="28"/>
          <w:szCs w:val="28"/>
        </w:rPr>
        <w:t>.</w:t>
      </w:r>
    </w:p>
    <w:p w14:paraId="294967EC" w14:textId="77777777" w:rsidR="00175F70" w:rsidRPr="00B84E48" w:rsidRDefault="00175F70" w:rsidP="00175F70">
      <w:pPr>
        <w:pStyle w:val="ab"/>
        <w:ind w:firstLine="709"/>
        <w:jc w:val="both"/>
        <w:rPr>
          <w:rFonts w:ascii="Times New Roman" w:hAnsi="Times New Roman" w:cs="Times New Roman"/>
          <w:sz w:val="28"/>
          <w:szCs w:val="28"/>
        </w:rPr>
      </w:pPr>
      <w:r>
        <w:rPr>
          <w:rFonts w:ascii="Times New Roman" w:hAnsi="Times New Roman" w:cs="Times New Roman"/>
          <w:sz w:val="28"/>
          <w:szCs w:val="28"/>
        </w:rPr>
        <w:t>3</w:t>
      </w:r>
      <w:r w:rsidRPr="00B84E48">
        <w:rPr>
          <w:rFonts w:ascii="Times New Roman" w:hAnsi="Times New Roman" w:cs="Times New Roman"/>
          <w:sz w:val="28"/>
          <w:szCs w:val="28"/>
        </w:rPr>
        <w:t xml:space="preserve">. </w:t>
      </w:r>
      <w:bookmarkStart w:id="3" w:name="z9"/>
      <w:bookmarkEnd w:id="2"/>
      <w:r w:rsidRPr="00B84E48">
        <w:rPr>
          <w:rFonts w:ascii="Times New Roman" w:hAnsi="Times New Roman" w:cs="Times New Roman"/>
          <w:sz w:val="28"/>
          <w:szCs w:val="28"/>
        </w:rPr>
        <w:t>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w:t>
      </w:r>
    </w:p>
    <w:p w14:paraId="00248C40" w14:textId="77777777" w:rsidR="00175F70" w:rsidRPr="00B84E48" w:rsidRDefault="00175F70" w:rsidP="00175F70">
      <w:pPr>
        <w:pStyle w:val="ab"/>
        <w:ind w:firstLine="709"/>
        <w:jc w:val="both"/>
        <w:rPr>
          <w:rFonts w:ascii="Times New Roman" w:hAnsi="Times New Roman" w:cs="Times New Roman"/>
          <w:sz w:val="28"/>
          <w:szCs w:val="28"/>
        </w:rPr>
      </w:pPr>
      <w:r w:rsidRPr="00B84E48">
        <w:rPr>
          <w:rFonts w:ascii="Times New Roman" w:hAnsi="Times New Roman" w:cs="Times New Roman"/>
          <w:sz w:val="28"/>
          <w:szCs w:val="28"/>
        </w:rPr>
        <w:t>1) государственную регистрацию настоящего приказа в Министерстве юстиции Республики Казахстан;</w:t>
      </w:r>
    </w:p>
    <w:p w14:paraId="1525199E" w14:textId="77777777" w:rsidR="00175F70" w:rsidRPr="00B84E48" w:rsidRDefault="00175F70" w:rsidP="00175F70">
      <w:pPr>
        <w:pStyle w:val="ab"/>
        <w:ind w:firstLine="709"/>
        <w:jc w:val="both"/>
        <w:rPr>
          <w:rFonts w:ascii="Times New Roman" w:hAnsi="Times New Roman" w:cs="Times New Roman"/>
          <w:sz w:val="28"/>
          <w:szCs w:val="28"/>
        </w:rPr>
      </w:pPr>
      <w:r w:rsidRPr="00B84E48">
        <w:rPr>
          <w:rFonts w:ascii="Times New Roman" w:hAnsi="Times New Roman" w:cs="Times New Roman"/>
          <w:sz w:val="28"/>
          <w:szCs w:val="28"/>
        </w:rPr>
        <w:t>2) размещение настоящего приказа на интернет-ресурсе Министерства финансов Республики Казахстан после его официального опубликования;</w:t>
      </w:r>
    </w:p>
    <w:p w14:paraId="4B5475E0" w14:textId="77777777" w:rsidR="00175F70" w:rsidRPr="00B84E48" w:rsidRDefault="00175F70" w:rsidP="00175F70">
      <w:pPr>
        <w:pStyle w:val="ab"/>
        <w:ind w:firstLine="709"/>
        <w:jc w:val="both"/>
        <w:rPr>
          <w:rFonts w:ascii="Times New Roman" w:hAnsi="Times New Roman" w:cs="Times New Roman"/>
          <w:sz w:val="28"/>
          <w:szCs w:val="28"/>
        </w:rPr>
      </w:pPr>
      <w:r w:rsidRPr="00B84E48">
        <w:rPr>
          <w:rFonts w:ascii="Times New Roman" w:hAnsi="Times New Roman" w:cs="Times New Roman"/>
          <w:sz w:val="28"/>
          <w:szCs w:val="28"/>
        </w:rPr>
        <w:t>3)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 предусмотренных подпунктами 1) и 2) настоящего пункта.</w:t>
      </w:r>
    </w:p>
    <w:bookmarkEnd w:id="3"/>
    <w:p w14:paraId="023AF26B" w14:textId="77777777" w:rsidR="00175F70" w:rsidRPr="00B84E48" w:rsidRDefault="00175F70" w:rsidP="00175F70">
      <w:pPr>
        <w:pStyle w:val="ab"/>
        <w:ind w:firstLine="709"/>
        <w:jc w:val="both"/>
        <w:rPr>
          <w:rFonts w:ascii="Times New Roman" w:hAnsi="Times New Roman" w:cs="Times New Roman"/>
          <w:sz w:val="28"/>
          <w:szCs w:val="28"/>
        </w:rPr>
      </w:pPr>
      <w:r>
        <w:rPr>
          <w:rFonts w:ascii="Times New Roman" w:hAnsi="Times New Roman" w:cs="Times New Roman"/>
          <w:sz w:val="28"/>
          <w:szCs w:val="28"/>
        </w:rPr>
        <w:t>4</w:t>
      </w:r>
      <w:r w:rsidRPr="00B84E48">
        <w:rPr>
          <w:rFonts w:ascii="Times New Roman" w:hAnsi="Times New Roman" w:cs="Times New Roman"/>
          <w:sz w:val="28"/>
          <w:szCs w:val="28"/>
        </w:rPr>
        <w:t>. Настоящий приказ вводится в действие с 1 января 2026 года и подлежит официальному опубликованию.</w:t>
      </w:r>
    </w:p>
    <w:p w14:paraId="2A72A8F9" w14:textId="77777777" w:rsidR="00175F70" w:rsidRPr="00B84E48" w:rsidRDefault="00175F70" w:rsidP="00175F70">
      <w:pPr>
        <w:pStyle w:val="ab"/>
        <w:ind w:firstLine="709"/>
        <w:jc w:val="both"/>
        <w:rPr>
          <w:rFonts w:ascii="Times New Roman" w:hAnsi="Times New Roman" w:cs="Times New Roman"/>
          <w:sz w:val="28"/>
          <w:szCs w:val="28"/>
        </w:rPr>
      </w:pPr>
    </w:p>
    <w:p w14:paraId="0BC9117C" w14:textId="77777777" w:rsidR="00175F70" w:rsidRPr="00B84E48" w:rsidRDefault="00175F70" w:rsidP="00175F70">
      <w:pPr>
        <w:pStyle w:val="ab"/>
        <w:ind w:firstLine="709"/>
        <w:jc w:val="both"/>
        <w:rPr>
          <w:rFonts w:ascii="Times New Roman" w:hAnsi="Times New Roman" w:cs="Times New Roman"/>
          <w:sz w:val="28"/>
          <w:szCs w:val="28"/>
        </w:rPr>
      </w:pPr>
    </w:p>
    <w:tbl>
      <w:tblPr>
        <w:tblStyle w:val="a3"/>
        <w:tblW w:w="9049"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01"/>
        <w:gridCol w:w="2154"/>
        <w:gridCol w:w="3194"/>
      </w:tblGrid>
      <w:tr w:rsidR="00175F70" w:rsidRPr="00B84E48" w14:paraId="5FA6A572" w14:textId="77777777" w:rsidTr="00B2774E">
        <w:trPr>
          <w:trHeight w:val="362"/>
        </w:trPr>
        <w:tc>
          <w:tcPr>
            <w:tcW w:w="3701" w:type="dxa"/>
            <w:hideMark/>
          </w:tcPr>
          <w:p w14:paraId="3BB06EEE" w14:textId="77777777" w:rsidR="00175F70" w:rsidRPr="00B84E48" w:rsidRDefault="00175F70" w:rsidP="00B2774E">
            <w:pPr>
              <w:pStyle w:val="ab"/>
              <w:ind w:firstLine="709"/>
              <w:jc w:val="both"/>
              <w:rPr>
                <w:rFonts w:ascii="Times New Roman" w:hAnsi="Times New Roman"/>
                <w:b/>
                <w:sz w:val="28"/>
                <w:szCs w:val="28"/>
              </w:rPr>
            </w:pPr>
            <w:r w:rsidRPr="00B84E48">
              <w:rPr>
                <w:rFonts w:ascii="Times New Roman" w:hAnsi="Times New Roman"/>
                <w:b/>
                <w:sz w:val="28"/>
                <w:szCs w:val="28"/>
              </w:rPr>
              <w:t>Должность</w:t>
            </w:r>
          </w:p>
        </w:tc>
        <w:tc>
          <w:tcPr>
            <w:tcW w:w="2154" w:type="dxa"/>
          </w:tcPr>
          <w:p w14:paraId="7A9C72BB" w14:textId="77777777" w:rsidR="00175F70" w:rsidRPr="00B84E48" w:rsidRDefault="00175F70" w:rsidP="00B2774E">
            <w:pPr>
              <w:pStyle w:val="ab"/>
              <w:ind w:firstLine="709"/>
              <w:jc w:val="both"/>
              <w:rPr>
                <w:rFonts w:ascii="Times New Roman" w:hAnsi="Times New Roman"/>
                <w:b/>
                <w:sz w:val="28"/>
                <w:szCs w:val="28"/>
                <w:lang w:val="kk-KZ"/>
              </w:rPr>
            </w:pPr>
          </w:p>
        </w:tc>
        <w:tc>
          <w:tcPr>
            <w:tcW w:w="3194" w:type="dxa"/>
            <w:hideMark/>
          </w:tcPr>
          <w:p w14:paraId="5EEA5AB4" w14:textId="77777777" w:rsidR="00175F70" w:rsidRPr="00B84E48" w:rsidRDefault="00175F70" w:rsidP="00B2774E">
            <w:pPr>
              <w:pStyle w:val="ab"/>
              <w:ind w:firstLine="709"/>
              <w:jc w:val="both"/>
              <w:rPr>
                <w:rFonts w:ascii="Times New Roman" w:hAnsi="Times New Roman"/>
                <w:b/>
                <w:sz w:val="28"/>
                <w:szCs w:val="28"/>
                <w:lang w:val="kk-KZ"/>
              </w:rPr>
            </w:pPr>
            <w:r w:rsidRPr="00B84E48">
              <w:rPr>
                <w:rFonts w:ascii="Times New Roman" w:hAnsi="Times New Roman"/>
                <w:b/>
                <w:sz w:val="28"/>
                <w:szCs w:val="28"/>
                <w:lang w:val="kk-KZ"/>
              </w:rPr>
              <w:t>ФИО</w:t>
            </w:r>
          </w:p>
        </w:tc>
      </w:tr>
    </w:tbl>
    <w:p w14:paraId="17260280" w14:textId="77777777" w:rsidR="00175F70" w:rsidRPr="00B84E48" w:rsidRDefault="00175F70" w:rsidP="00175F70">
      <w:pPr>
        <w:pStyle w:val="ab"/>
        <w:ind w:firstLine="709"/>
        <w:jc w:val="both"/>
        <w:rPr>
          <w:rFonts w:ascii="Times New Roman" w:hAnsi="Times New Roman" w:cs="Times New Roman"/>
          <w:b/>
          <w:sz w:val="28"/>
          <w:szCs w:val="28"/>
        </w:rPr>
      </w:pPr>
    </w:p>
    <w:p w14:paraId="283A942F" w14:textId="77777777" w:rsidR="00752F7E" w:rsidRDefault="00752F7E" w:rsidP="008C1826">
      <w:pPr>
        <w:pStyle w:val="ab"/>
        <w:ind w:left="5670"/>
        <w:jc w:val="center"/>
        <w:rPr>
          <w:rFonts w:ascii="Times New Roman" w:hAnsi="Times New Roman" w:cs="Times New Roman"/>
          <w:sz w:val="28"/>
          <w:szCs w:val="28"/>
          <w:lang w:val="en-US"/>
        </w:rPr>
      </w:pPr>
    </w:p>
    <w:p w14:paraId="6A53A4F1" w14:textId="77777777" w:rsidR="00175F70" w:rsidRDefault="00175F70" w:rsidP="008C1826">
      <w:pPr>
        <w:pStyle w:val="ab"/>
        <w:ind w:left="5670"/>
        <w:jc w:val="center"/>
        <w:rPr>
          <w:rFonts w:ascii="Times New Roman" w:hAnsi="Times New Roman" w:cs="Times New Roman"/>
          <w:sz w:val="28"/>
          <w:szCs w:val="28"/>
          <w:lang w:val="en-US"/>
        </w:rPr>
      </w:pPr>
    </w:p>
    <w:p w14:paraId="4C36F144" w14:textId="77777777" w:rsidR="00175F70" w:rsidRPr="008C1826" w:rsidRDefault="00175F70" w:rsidP="00063C27">
      <w:pPr>
        <w:pStyle w:val="ab"/>
        <w:jc w:val="both"/>
        <w:rPr>
          <w:rFonts w:ascii="Times New Roman" w:hAnsi="Times New Roman" w:cs="Times New Roman"/>
          <w:sz w:val="28"/>
          <w:szCs w:val="28"/>
        </w:rPr>
      </w:pPr>
      <w:bookmarkStart w:id="4" w:name="_GoBack"/>
      <w:bookmarkEnd w:id="4"/>
    </w:p>
    <w:sectPr w:rsidR="00175F70" w:rsidRPr="008C1826" w:rsidSect="00175F70">
      <w:headerReference w:type="default" r:id="rId7"/>
      <w:pgSz w:w="11906" w:h="16838"/>
      <w:pgMar w:top="1418" w:right="851" w:bottom="1418" w:left="1418" w:header="709" w:footer="709" w:gutter="0"/>
      <w:pgNumType w:start="1"/>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9C74323" w15:done="0"/>
  <w15:commentEx w15:paraId="711B6DE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34635C" w16cex:dateUtc="2025-07-30T04:24:00Z"/>
  <w16cex:commentExtensible w16cex:durableId="2C346399" w16cex:dateUtc="2025-07-30T04: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9C74323" w16cid:durableId="2C34635C"/>
  <w16cid:commentId w16cid:paraId="711B6DEF" w16cid:durableId="2C34639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01EE28" w14:textId="77777777" w:rsidR="00C96A24" w:rsidRDefault="00C96A24" w:rsidP="00F67D32">
      <w:r>
        <w:separator/>
      </w:r>
    </w:p>
  </w:endnote>
  <w:endnote w:type="continuationSeparator" w:id="0">
    <w:p w14:paraId="40EF9C3E" w14:textId="77777777" w:rsidR="00C96A24" w:rsidRDefault="00C96A24" w:rsidP="00F67D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0BA410" w14:textId="77777777" w:rsidR="00C96A24" w:rsidRDefault="00C96A24" w:rsidP="00F67D32">
      <w:r>
        <w:separator/>
      </w:r>
    </w:p>
  </w:footnote>
  <w:footnote w:type="continuationSeparator" w:id="0">
    <w:p w14:paraId="5DD44441" w14:textId="77777777" w:rsidR="00C96A24" w:rsidRDefault="00C96A24" w:rsidP="00F67D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0462275"/>
      <w:docPartObj>
        <w:docPartGallery w:val="Page Numbers (Top of Page)"/>
        <w:docPartUnique/>
      </w:docPartObj>
    </w:sdtPr>
    <w:sdtEndPr>
      <w:rPr>
        <w:sz w:val="28"/>
        <w:szCs w:val="28"/>
      </w:rPr>
    </w:sdtEndPr>
    <w:sdtContent>
      <w:p w14:paraId="06A0FBCB" w14:textId="0BD84CE9" w:rsidR="00574337" w:rsidRPr="00F67D32" w:rsidRDefault="00574337" w:rsidP="00F67D32">
        <w:pPr>
          <w:pStyle w:val="af5"/>
          <w:jc w:val="center"/>
          <w:rPr>
            <w:sz w:val="28"/>
            <w:szCs w:val="28"/>
          </w:rPr>
        </w:pPr>
        <w:r w:rsidRPr="00F67D32">
          <w:rPr>
            <w:sz w:val="28"/>
            <w:szCs w:val="28"/>
          </w:rPr>
          <w:fldChar w:fldCharType="begin"/>
        </w:r>
        <w:r w:rsidRPr="00F67D32">
          <w:rPr>
            <w:sz w:val="28"/>
            <w:szCs w:val="28"/>
          </w:rPr>
          <w:instrText>PAGE   \* MERGEFORMAT</w:instrText>
        </w:r>
        <w:r w:rsidRPr="00F67D32">
          <w:rPr>
            <w:sz w:val="28"/>
            <w:szCs w:val="28"/>
          </w:rPr>
          <w:fldChar w:fldCharType="separate"/>
        </w:r>
        <w:r w:rsidR="004954B3" w:rsidRPr="004954B3">
          <w:rPr>
            <w:noProof/>
            <w:sz w:val="28"/>
            <w:szCs w:val="28"/>
            <w:lang w:val="ru-RU"/>
          </w:rPr>
          <w:t>2</w:t>
        </w:r>
        <w:r w:rsidRPr="00F67D32">
          <w:rPr>
            <w:sz w:val="28"/>
            <w:szCs w:val="28"/>
          </w:rPr>
          <w:fldChar w:fldCharType="end"/>
        </w:r>
      </w:p>
    </w:sdtContent>
  </w:sdt>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Альмира Смагулова Занфировна">
    <w15:presenceInfo w15:providerId="AD" w15:userId="S-1-5-21-3132570165-2898613162-186165057-405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66C"/>
    <w:rsid w:val="00000CF8"/>
    <w:rsid w:val="00025DB7"/>
    <w:rsid w:val="00063C27"/>
    <w:rsid w:val="000D68F9"/>
    <w:rsid w:val="001416AD"/>
    <w:rsid w:val="00163EF2"/>
    <w:rsid w:val="001654C3"/>
    <w:rsid w:val="00175F70"/>
    <w:rsid w:val="00185CCB"/>
    <w:rsid w:val="00196968"/>
    <w:rsid w:val="001D5895"/>
    <w:rsid w:val="001E7066"/>
    <w:rsid w:val="002131B0"/>
    <w:rsid w:val="00217EE6"/>
    <w:rsid w:val="002350E8"/>
    <w:rsid w:val="0027393E"/>
    <w:rsid w:val="002B0FB8"/>
    <w:rsid w:val="002E0C68"/>
    <w:rsid w:val="002E524A"/>
    <w:rsid w:val="00316FEF"/>
    <w:rsid w:val="003474E2"/>
    <w:rsid w:val="003729F5"/>
    <w:rsid w:val="00380A66"/>
    <w:rsid w:val="003D306E"/>
    <w:rsid w:val="003E6304"/>
    <w:rsid w:val="004954B3"/>
    <w:rsid w:val="00517ED1"/>
    <w:rsid w:val="00527A6E"/>
    <w:rsid w:val="00531D72"/>
    <w:rsid w:val="00574337"/>
    <w:rsid w:val="00600E40"/>
    <w:rsid w:val="0064589C"/>
    <w:rsid w:val="00664407"/>
    <w:rsid w:val="00675E55"/>
    <w:rsid w:val="00683947"/>
    <w:rsid w:val="006B234E"/>
    <w:rsid w:val="006F0DB9"/>
    <w:rsid w:val="00716A9A"/>
    <w:rsid w:val="0072546A"/>
    <w:rsid w:val="007520B4"/>
    <w:rsid w:val="00752F7E"/>
    <w:rsid w:val="00806068"/>
    <w:rsid w:val="00810763"/>
    <w:rsid w:val="00824C89"/>
    <w:rsid w:val="008C1826"/>
    <w:rsid w:val="00933546"/>
    <w:rsid w:val="00942C1A"/>
    <w:rsid w:val="0094324B"/>
    <w:rsid w:val="009518DF"/>
    <w:rsid w:val="009568E6"/>
    <w:rsid w:val="00966AF8"/>
    <w:rsid w:val="0099366C"/>
    <w:rsid w:val="00A20A2D"/>
    <w:rsid w:val="00A27094"/>
    <w:rsid w:val="00A848C1"/>
    <w:rsid w:val="00A87958"/>
    <w:rsid w:val="00AB6F50"/>
    <w:rsid w:val="00B16180"/>
    <w:rsid w:val="00B22F33"/>
    <w:rsid w:val="00B23361"/>
    <w:rsid w:val="00B23C36"/>
    <w:rsid w:val="00B2686D"/>
    <w:rsid w:val="00B2774E"/>
    <w:rsid w:val="00B5779B"/>
    <w:rsid w:val="00BD596A"/>
    <w:rsid w:val="00C06216"/>
    <w:rsid w:val="00C26CEE"/>
    <w:rsid w:val="00C65BDB"/>
    <w:rsid w:val="00C96A24"/>
    <w:rsid w:val="00CB76DB"/>
    <w:rsid w:val="00D1392B"/>
    <w:rsid w:val="00D71023"/>
    <w:rsid w:val="00D868BD"/>
    <w:rsid w:val="00D922E0"/>
    <w:rsid w:val="00E14202"/>
    <w:rsid w:val="00E17236"/>
    <w:rsid w:val="00EA5B9C"/>
    <w:rsid w:val="00ED2624"/>
    <w:rsid w:val="00EE3918"/>
    <w:rsid w:val="00F45173"/>
    <w:rsid w:val="00F541DD"/>
    <w:rsid w:val="00F56B3C"/>
    <w:rsid w:val="00F67D32"/>
    <w:rsid w:val="00F81C8F"/>
    <w:rsid w:val="00FC3DAB"/>
    <w:rsid w:val="00FE49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59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654C3"/>
    <w:pPr>
      <w:keepNext/>
      <w:keepLines/>
      <w:spacing w:before="480" w:line="276" w:lineRule="auto"/>
      <w:outlineLvl w:val="0"/>
    </w:pPr>
    <w:rPr>
      <w:rFonts w:asciiTheme="majorHAnsi" w:eastAsiaTheme="majorEastAsia" w:hAnsiTheme="majorHAnsi" w:cstheme="majorBidi"/>
      <w:b/>
      <w:bCs/>
      <w:color w:val="2E74B5" w:themeColor="accent1" w:themeShade="BF"/>
      <w:sz w:val="28"/>
      <w:szCs w:val="28"/>
      <w:lang w:val="en-US" w:eastAsia="en-US"/>
    </w:rPr>
  </w:style>
  <w:style w:type="paragraph" w:styleId="2">
    <w:name w:val="heading 2"/>
    <w:basedOn w:val="a"/>
    <w:next w:val="a"/>
    <w:link w:val="20"/>
    <w:uiPriority w:val="9"/>
    <w:unhideWhenUsed/>
    <w:qFormat/>
    <w:rsid w:val="001654C3"/>
    <w:pPr>
      <w:keepNext/>
      <w:keepLines/>
      <w:spacing w:before="200" w:after="200" w:line="276" w:lineRule="auto"/>
      <w:outlineLvl w:val="1"/>
    </w:pPr>
    <w:rPr>
      <w:sz w:val="22"/>
      <w:szCs w:val="22"/>
      <w:lang w:val="en-US" w:eastAsia="en-US"/>
    </w:rPr>
  </w:style>
  <w:style w:type="paragraph" w:styleId="3">
    <w:name w:val="heading 3"/>
    <w:basedOn w:val="a"/>
    <w:next w:val="a"/>
    <w:link w:val="30"/>
    <w:uiPriority w:val="9"/>
    <w:unhideWhenUsed/>
    <w:qFormat/>
    <w:rsid w:val="001654C3"/>
    <w:pPr>
      <w:keepNext/>
      <w:keepLines/>
      <w:spacing w:before="200" w:line="276" w:lineRule="auto"/>
      <w:outlineLvl w:val="2"/>
    </w:pPr>
    <w:rPr>
      <w:rFonts w:asciiTheme="majorHAnsi" w:eastAsiaTheme="majorEastAsia" w:hAnsiTheme="majorHAnsi" w:cstheme="majorBidi"/>
      <w:b/>
      <w:bCs/>
      <w:color w:val="5B9BD5" w:themeColor="accent1"/>
      <w:sz w:val="22"/>
      <w:szCs w:val="22"/>
      <w:lang w:val="en-US" w:eastAsia="en-US"/>
    </w:rPr>
  </w:style>
  <w:style w:type="paragraph" w:styleId="4">
    <w:name w:val="heading 4"/>
    <w:basedOn w:val="a"/>
    <w:next w:val="a"/>
    <w:link w:val="40"/>
    <w:uiPriority w:val="9"/>
    <w:unhideWhenUsed/>
    <w:qFormat/>
    <w:rsid w:val="001654C3"/>
    <w:pPr>
      <w:keepNext/>
      <w:keepLines/>
      <w:spacing w:before="200" w:after="200" w:line="276" w:lineRule="auto"/>
      <w:outlineLvl w:val="3"/>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9366C"/>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character" w:customStyle="1" w:styleId="10">
    <w:name w:val="Заголовок 1 Знак"/>
    <w:basedOn w:val="a0"/>
    <w:link w:val="1"/>
    <w:uiPriority w:val="9"/>
    <w:rsid w:val="001654C3"/>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1654C3"/>
    <w:rPr>
      <w:rFonts w:ascii="Times New Roman" w:eastAsia="Times New Roman" w:hAnsi="Times New Roman" w:cs="Times New Roman"/>
      <w:lang w:val="en-US"/>
    </w:rPr>
  </w:style>
  <w:style w:type="character" w:customStyle="1" w:styleId="30">
    <w:name w:val="Заголовок 3 Знак"/>
    <w:basedOn w:val="a0"/>
    <w:link w:val="3"/>
    <w:uiPriority w:val="9"/>
    <w:rsid w:val="001654C3"/>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1654C3"/>
    <w:rPr>
      <w:rFonts w:ascii="Times New Roman" w:eastAsia="Times New Roman" w:hAnsi="Times New Roman" w:cs="Times New Roman"/>
      <w:lang w:val="en-US"/>
    </w:rPr>
  </w:style>
  <w:style w:type="paragraph" w:styleId="ab">
    <w:name w:val="No Spacing"/>
    <w:aliases w:val="No Spacing,Айгерим,свой,мелкий,мой рабочий,Дастан1,14 TNR,No Spacing1,No Spacing_0,No Spacing_0_0,Без интеБез интервала,Без интервала11,МОЙ СТИЛЬ,Обя,норма,Без интерваль,без интервала,No Spacing11,Без интервала2,исполнитель,Без интервала1"/>
    <w:link w:val="ac"/>
    <w:uiPriority w:val="1"/>
    <w:qFormat/>
    <w:rsid w:val="001654C3"/>
    <w:pPr>
      <w:spacing w:after="0" w:line="240" w:lineRule="auto"/>
    </w:pPr>
  </w:style>
  <w:style w:type="character" w:customStyle="1" w:styleId="ac">
    <w:name w:val="Без интервала Знак"/>
    <w:aliases w:val="No Spacing Знак,Айгерим Знак,свой Знак,мелкий Знак,мой рабочий Знак,Дастан1 Знак,14 TNR Знак,No Spacing1 Знак,No Spacing_0 Знак,No Spacing_0_0 Знак,Без интеБез интервала Знак,Без интервала11 Знак,МОЙ СТИЛЬ Знак,Обя Знак,норма Знак"/>
    <w:link w:val="ab"/>
    <w:uiPriority w:val="1"/>
    <w:qFormat/>
    <w:locked/>
    <w:rsid w:val="001654C3"/>
  </w:style>
  <w:style w:type="paragraph" w:styleId="ad">
    <w:name w:val="List Paragraph"/>
    <w:aliases w:val="Bullets,References,List Paragraph (numbered (a)),NUMBERED PARAGRAPH,List Paragraph 1,List_Paragraph,Multilevel para_II,Akapit z listą BS,IBL List Paragraph,List Paragraph nowy,Numbered List Paragraph,Bullet1,Numbered list,List Paragraph1,b1"/>
    <w:basedOn w:val="a"/>
    <w:link w:val="ae"/>
    <w:qFormat/>
    <w:rsid w:val="001654C3"/>
    <w:pPr>
      <w:spacing w:after="200" w:line="276" w:lineRule="auto"/>
      <w:ind w:left="720"/>
      <w:contextualSpacing/>
    </w:pPr>
    <w:rPr>
      <w:sz w:val="22"/>
      <w:szCs w:val="22"/>
      <w:lang w:val="en-US" w:eastAsia="en-US"/>
    </w:rPr>
  </w:style>
  <w:style w:type="character" w:customStyle="1" w:styleId="ae">
    <w:name w:val="Абзац списка Знак"/>
    <w:aliases w:val="Bullets Знак,References Знак,List Paragraph (numbered (a)) Знак,NUMBERED PARAGRAPH Знак,List Paragraph 1 Знак,List_Paragraph Знак,Multilevel para_II Знак,Akapit z listą BS Знак,IBL List Paragraph Знак,List Paragraph nowy Знак,b1 Знак"/>
    <w:link w:val="ad"/>
    <w:qFormat/>
    <w:locked/>
    <w:rsid w:val="001654C3"/>
    <w:rPr>
      <w:rFonts w:ascii="Times New Roman" w:eastAsia="Times New Roman" w:hAnsi="Times New Roman" w:cs="Times New Roman"/>
      <w:lang w:val="en-US"/>
    </w:rPr>
  </w:style>
  <w:style w:type="paragraph" w:customStyle="1" w:styleId="pj">
    <w:name w:val="pj"/>
    <w:basedOn w:val="a"/>
    <w:qFormat/>
    <w:rsid w:val="001654C3"/>
    <w:pPr>
      <w:ind w:firstLine="400"/>
      <w:jc w:val="both"/>
    </w:pPr>
    <w:rPr>
      <w:color w:val="000000"/>
      <w:lang w:val="en-US" w:eastAsia="en-US"/>
    </w:rPr>
  </w:style>
  <w:style w:type="paragraph" w:styleId="af">
    <w:name w:val="Title"/>
    <w:basedOn w:val="a"/>
    <w:link w:val="af0"/>
    <w:uiPriority w:val="10"/>
    <w:qFormat/>
    <w:rsid w:val="001654C3"/>
    <w:pPr>
      <w:jc w:val="center"/>
    </w:pPr>
    <w:rPr>
      <w:b/>
      <w:sz w:val="28"/>
      <w:szCs w:val="20"/>
      <w:lang w:val="x-none" w:eastAsia="x-none"/>
    </w:rPr>
  </w:style>
  <w:style w:type="character" w:customStyle="1" w:styleId="af0">
    <w:name w:val="Название Знак"/>
    <w:basedOn w:val="a0"/>
    <w:link w:val="af"/>
    <w:uiPriority w:val="10"/>
    <w:rsid w:val="001654C3"/>
    <w:rPr>
      <w:rFonts w:ascii="Times New Roman" w:eastAsia="Times New Roman" w:hAnsi="Times New Roman" w:cs="Times New Roman"/>
      <w:b/>
      <w:sz w:val="28"/>
      <w:szCs w:val="20"/>
      <w:lang w:val="x-none" w:eastAsia="x-none"/>
    </w:rPr>
  </w:style>
  <w:style w:type="character" w:styleId="af1">
    <w:name w:val="Emphasis"/>
    <w:basedOn w:val="a0"/>
    <w:uiPriority w:val="20"/>
    <w:qFormat/>
    <w:rsid w:val="001654C3"/>
    <w:rPr>
      <w:rFonts w:ascii="Times New Roman" w:eastAsia="Times New Roman" w:hAnsi="Times New Roman" w:cs="Times New Roman" w:hint="default"/>
      <w:i w:val="0"/>
      <w:iCs w:val="0"/>
    </w:rPr>
  </w:style>
  <w:style w:type="paragraph" w:styleId="af2">
    <w:name w:val="Normal (Web)"/>
    <w:aliases w:val="Обычный (веб) Знак3,Обычный (веб) Знак2 Знак,Обычный (веб) Знак1 Знак Знак,Обычный (веб) Знак Знак Знак Знак,Обычный (веб) Знак2 Знак Знак Знак Знак,Обычный (веб) Знак1 Знак Знак Знак Знак1 Знак,Обычный (веб) Знак2"/>
    <w:basedOn w:val="a"/>
    <w:link w:val="af3"/>
    <w:uiPriority w:val="99"/>
    <w:unhideWhenUsed/>
    <w:qFormat/>
    <w:rsid w:val="001654C3"/>
    <w:pPr>
      <w:spacing w:before="100" w:beforeAutospacing="1" w:after="100" w:afterAutospacing="1"/>
    </w:pPr>
    <w:rPr>
      <w:lang w:val="en-US" w:eastAsia="en-US"/>
    </w:rPr>
  </w:style>
  <w:style w:type="character" w:customStyle="1" w:styleId="af3">
    <w:name w:val="Обычный (веб) Знак"/>
    <w:aliases w:val="Обычный (веб) Знак3 Знак,Обычный (веб) Знак2 Знак Знак,Обычный (веб) Знак1 Знак Знак Знак,Обычный (веб) Знак Знак Знак Знак Знак,Обычный (веб) Знак2 Знак Знак Знак Знак Знак,Обычный (веб) Знак1 Знак Знак Знак Знак1 Знак Знак"/>
    <w:link w:val="af2"/>
    <w:uiPriority w:val="99"/>
    <w:locked/>
    <w:rsid w:val="001654C3"/>
    <w:rPr>
      <w:rFonts w:ascii="Times New Roman" w:eastAsia="Times New Roman" w:hAnsi="Times New Roman" w:cs="Times New Roman"/>
      <w:sz w:val="24"/>
      <w:szCs w:val="24"/>
      <w:lang w:val="en-US"/>
    </w:rPr>
  </w:style>
  <w:style w:type="character" w:customStyle="1" w:styleId="af4">
    <w:name w:val="Верхний колонтитул Знак"/>
    <w:basedOn w:val="a0"/>
    <w:link w:val="af5"/>
    <w:uiPriority w:val="99"/>
    <w:rsid w:val="001654C3"/>
    <w:rPr>
      <w:rFonts w:ascii="Times New Roman" w:eastAsia="Times New Roman" w:hAnsi="Times New Roman" w:cs="Times New Roman"/>
      <w:lang w:val="en-US"/>
    </w:rPr>
  </w:style>
  <w:style w:type="paragraph" w:styleId="af5">
    <w:name w:val="header"/>
    <w:basedOn w:val="a"/>
    <w:link w:val="af4"/>
    <w:uiPriority w:val="99"/>
    <w:unhideWhenUsed/>
    <w:rsid w:val="001654C3"/>
    <w:pPr>
      <w:tabs>
        <w:tab w:val="center" w:pos="4680"/>
        <w:tab w:val="right" w:pos="9360"/>
      </w:tabs>
      <w:spacing w:after="200" w:line="276" w:lineRule="auto"/>
    </w:pPr>
    <w:rPr>
      <w:sz w:val="22"/>
      <w:szCs w:val="22"/>
      <w:lang w:val="en-US" w:eastAsia="en-US"/>
    </w:rPr>
  </w:style>
  <w:style w:type="character" w:customStyle="1" w:styleId="11">
    <w:name w:val="Верхний колонтитул Знак1"/>
    <w:basedOn w:val="a0"/>
    <w:uiPriority w:val="99"/>
    <w:semiHidden/>
    <w:rsid w:val="001654C3"/>
    <w:rPr>
      <w:rFonts w:ascii="Times New Roman" w:eastAsia="Times New Roman" w:hAnsi="Times New Roman" w:cs="Times New Roman"/>
      <w:sz w:val="24"/>
      <w:szCs w:val="24"/>
      <w:lang w:eastAsia="ru-RU"/>
    </w:rPr>
  </w:style>
  <w:style w:type="character" w:customStyle="1" w:styleId="af6">
    <w:name w:val="Подзаголовок Знак"/>
    <w:basedOn w:val="a0"/>
    <w:link w:val="af7"/>
    <w:uiPriority w:val="11"/>
    <w:rsid w:val="001654C3"/>
    <w:rPr>
      <w:rFonts w:ascii="Times New Roman" w:eastAsia="Times New Roman" w:hAnsi="Times New Roman" w:cs="Times New Roman"/>
      <w:lang w:val="en-US"/>
    </w:rPr>
  </w:style>
  <w:style w:type="paragraph" w:styleId="af7">
    <w:name w:val="Subtitle"/>
    <w:basedOn w:val="a"/>
    <w:next w:val="a"/>
    <w:link w:val="af6"/>
    <w:uiPriority w:val="11"/>
    <w:qFormat/>
    <w:rsid w:val="001654C3"/>
    <w:pPr>
      <w:numPr>
        <w:ilvl w:val="1"/>
      </w:numPr>
      <w:spacing w:after="200" w:line="276" w:lineRule="auto"/>
      <w:ind w:left="86"/>
    </w:pPr>
    <w:rPr>
      <w:sz w:val="22"/>
      <w:szCs w:val="22"/>
      <w:lang w:val="en-US" w:eastAsia="en-US"/>
    </w:rPr>
  </w:style>
  <w:style w:type="character" w:customStyle="1" w:styleId="12">
    <w:name w:val="Подзаголовок Знак1"/>
    <w:basedOn w:val="a0"/>
    <w:uiPriority w:val="11"/>
    <w:rsid w:val="001654C3"/>
    <w:rPr>
      <w:rFonts w:eastAsiaTheme="minorEastAsia"/>
      <w:color w:val="5A5A5A" w:themeColor="text1" w:themeTint="A5"/>
      <w:spacing w:val="15"/>
      <w:lang w:eastAsia="ru-RU"/>
    </w:rPr>
  </w:style>
  <w:style w:type="paragraph" w:styleId="af8">
    <w:name w:val="footer"/>
    <w:basedOn w:val="a"/>
    <w:link w:val="af9"/>
    <w:uiPriority w:val="99"/>
    <w:unhideWhenUsed/>
    <w:rsid w:val="001654C3"/>
    <w:pPr>
      <w:tabs>
        <w:tab w:val="center" w:pos="4677"/>
        <w:tab w:val="right" w:pos="9355"/>
      </w:tabs>
    </w:pPr>
    <w:rPr>
      <w:sz w:val="22"/>
      <w:szCs w:val="22"/>
      <w:lang w:val="en-US" w:eastAsia="en-US"/>
    </w:rPr>
  </w:style>
  <w:style w:type="character" w:customStyle="1" w:styleId="af9">
    <w:name w:val="Нижний колонтитул Знак"/>
    <w:basedOn w:val="a0"/>
    <w:link w:val="af8"/>
    <w:uiPriority w:val="99"/>
    <w:rsid w:val="001654C3"/>
    <w:rPr>
      <w:rFonts w:ascii="Times New Roman" w:eastAsia="Times New Roman" w:hAnsi="Times New Roman" w:cs="Times New Roman"/>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654C3"/>
    <w:pPr>
      <w:keepNext/>
      <w:keepLines/>
      <w:spacing w:before="480" w:line="276" w:lineRule="auto"/>
      <w:outlineLvl w:val="0"/>
    </w:pPr>
    <w:rPr>
      <w:rFonts w:asciiTheme="majorHAnsi" w:eastAsiaTheme="majorEastAsia" w:hAnsiTheme="majorHAnsi" w:cstheme="majorBidi"/>
      <w:b/>
      <w:bCs/>
      <w:color w:val="2E74B5" w:themeColor="accent1" w:themeShade="BF"/>
      <w:sz w:val="28"/>
      <w:szCs w:val="28"/>
      <w:lang w:val="en-US" w:eastAsia="en-US"/>
    </w:rPr>
  </w:style>
  <w:style w:type="paragraph" w:styleId="2">
    <w:name w:val="heading 2"/>
    <w:basedOn w:val="a"/>
    <w:next w:val="a"/>
    <w:link w:val="20"/>
    <w:uiPriority w:val="9"/>
    <w:unhideWhenUsed/>
    <w:qFormat/>
    <w:rsid w:val="001654C3"/>
    <w:pPr>
      <w:keepNext/>
      <w:keepLines/>
      <w:spacing w:before="200" w:after="200" w:line="276" w:lineRule="auto"/>
      <w:outlineLvl w:val="1"/>
    </w:pPr>
    <w:rPr>
      <w:sz w:val="22"/>
      <w:szCs w:val="22"/>
      <w:lang w:val="en-US" w:eastAsia="en-US"/>
    </w:rPr>
  </w:style>
  <w:style w:type="paragraph" w:styleId="3">
    <w:name w:val="heading 3"/>
    <w:basedOn w:val="a"/>
    <w:next w:val="a"/>
    <w:link w:val="30"/>
    <w:uiPriority w:val="9"/>
    <w:unhideWhenUsed/>
    <w:qFormat/>
    <w:rsid w:val="001654C3"/>
    <w:pPr>
      <w:keepNext/>
      <w:keepLines/>
      <w:spacing w:before="200" w:line="276" w:lineRule="auto"/>
      <w:outlineLvl w:val="2"/>
    </w:pPr>
    <w:rPr>
      <w:rFonts w:asciiTheme="majorHAnsi" w:eastAsiaTheme="majorEastAsia" w:hAnsiTheme="majorHAnsi" w:cstheme="majorBidi"/>
      <w:b/>
      <w:bCs/>
      <w:color w:val="5B9BD5" w:themeColor="accent1"/>
      <w:sz w:val="22"/>
      <w:szCs w:val="22"/>
      <w:lang w:val="en-US" w:eastAsia="en-US"/>
    </w:rPr>
  </w:style>
  <w:style w:type="paragraph" w:styleId="4">
    <w:name w:val="heading 4"/>
    <w:basedOn w:val="a"/>
    <w:next w:val="a"/>
    <w:link w:val="40"/>
    <w:uiPriority w:val="9"/>
    <w:unhideWhenUsed/>
    <w:qFormat/>
    <w:rsid w:val="001654C3"/>
    <w:pPr>
      <w:keepNext/>
      <w:keepLines/>
      <w:spacing w:before="200" w:after="200" w:line="276" w:lineRule="auto"/>
      <w:outlineLvl w:val="3"/>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9366C"/>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character" w:customStyle="1" w:styleId="10">
    <w:name w:val="Заголовок 1 Знак"/>
    <w:basedOn w:val="a0"/>
    <w:link w:val="1"/>
    <w:uiPriority w:val="9"/>
    <w:rsid w:val="001654C3"/>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1654C3"/>
    <w:rPr>
      <w:rFonts w:ascii="Times New Roman" w:eastAsia="Times New Roman" w:hAnsi="Times New Roman" w:cs="Times New Roman"/>
      <w:lang w:val="en-US"/>
    </w:rPr>
  </w:style>
  <w:style w:type="character" w:customStyle="1" w:styleId="30">
    <w:name w:val="Заголовок 3 Знак"/>
    <w:basedOn w:val="a0"/>
    <w:link w:val="3"/>
    <w:uiPriority w:val="9"/>
    <w:rsid w:val="001654C3"/>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1654C3"/>
    <w:rPr>
      <w:rFonts w:ascii="Times New Roman" w:eastAsia="Times New Roman" w:hAnsi="Times New Roman" w:cs="Times New Roman"/>
      <w:lang w:val="en-US"/>
    </w:rPr>
  </w:style>
  <w:style w:type="paragraph" w:styleId="ab">
    <w:name w:val="No Spacing"/>
    <w:aliases w:val="No Spacing,Айгерим,свой,мелкий,мой рабочий,Дастан1,14 TNR,No Spacing1,No Spacing_0,No Spacing_0_0,Без интеБез интервала,Без интервала11,МОЙ СТИЛЬ,Обя,норма,Без интерваль,без интервала,No Spacing11,Без интервала2,исполнитель,Без интервала1"/>
    <w:link w:val="ac"/>
    <w:uiPriority w:val="1"/>
    <w:qFormat/>
    <w:rsid w:val="001654C3"/>
    <w:pPr>
      <w:spacing w:after="0" w:line="240" w:lineRule="auto"/>
    </w:pPr>
  </w:style>
  <w:style w:type="character" w:customStyle="1" w:styleId="ac">
    <w:name w:val="Без интервала Знак"/>
    <w:aliases w:val="No Spacing Знак,Айгерим Знак,свой Знак,мелкий Знак,мой рабочий Знак,Дастан1 Знак,14 TNR Знак,No Spacing1 Знак,No Spacing_0 Знак,No Spacing_0_0 Знак,Без интеБез интервала Знак,Без интервала11 Знак,МОЙ СТИЛЬ Знак,Обя Знак,норма Знак"/>
    <w:link w:val="ab"/>
    <w:uiPriority w:val="1"/>
    <w:qFormat/>
    <w:locked/>
    <w:rsid w:val="001654C3"/>
  </w:style>
  <w:style w:type="paragraph" w:styleId="ad">
    <w:name w:val="List Paragraph"/>
    <w:aliases w:val="Bullets,References,List Paragraph (numbered (a)),NUMBERED PARAGRAPH,List Paragraph 1,List_Paragraph,Multilevel para_II,Akapit z listą BS,IBL List Paragraph,List Paragraph nowy,Numbered List Paragraph,Bullet1,Numbered list,List Paragraph1,b1"/>
    <w:basedOn w:val="a"/>
    <w:link w:val="ae"/>
    <w:qFormat/>
    <w:rsid w:val="001654C3"/>
    <w:pPr>
      <w:spacing w:after="200" w:line="276" w:lineRule="auto"/>
      <w:ind w:left="720"/>
      <w:contextualSpacing/>
    </w:pPr>
    <w:rPr>
      <w:sz w:val="22"/>
      <w:szCs w:val="22"/>
      <w:lang w:val="en-US" w:eastAsia="en-US"/>
    </w:rPr>
  </w:style>
  <w:style w:type="character" w:customStyle="1" w:styleId="ae">
    <w:name w:val="Абзац списка Знак"/>
    <w:aliases w:val="Bullets Знак,References Знак,List Paragraph (numbered (a)) Знак,NUMBERED PARAGRAPH Знак,List Paragraph 1 Знак,List_Paragraph Знак,Multilevel para_II Знак,Akapit z listą BS Знак,IBL List Paragraph Знак,List Paragraph nowy Знак,b1 Знак"/>
    <w:link w:val="ad"/>
    <w:qFormat/>
    <w:locked/>
    <w:rsid w:val="001654C3"/>
    <w:rPr>
      <w:rFonts w:ascii="Times New Roman" w:eastAsia="Times New Roman" w:hAnsi="Times New Roman" w:cs="Times New Roman"/>
      <w:lang w:val="en-US"/>
    </w:rPr>
  </w:style>
  <w:style w:type="paragraph" w:customStyle="1" w:styleId="pj">
    <w:name w:val="pj"/>
    <w:basedOn w:val="a"/>
    <w:qFormat/>
    <w:rsid w:val="001654C3"/>
    <w:pPr>
      <w:ind w:firstLine="400"/>
      <w:jc w:val="both"/>
    </w:pPr>
    <w:rPr>
      <w:color w:val="000000"/>
      <w:lang w:val="en-US" w:eastAsia="en-US"/>
    </w:rPr>
  </w:style>
  <w:style w:type="paragraph" w:styleId="af">
    <w:name w:val="Title"/>
    <w:basedOn w:val="a"/>
    <w:link w:val="af0"/>
    <w:uiPriority w:val="10"/>
    <w:qFormat/>
    <w:rsid w:val="001654C3"/>
    <w:pPr>
      <w:jc w:val="center"/>
    </w:pPr>
    <w:rPr>
      <w:b/>
      <w:sz w:val="28"/>
      <w:szCs w:val="20"/>
      <w:lang w:val="x-none" w:eastAsia="x-none"/>
    </w:rPr>
  </w:style>
  <w:style w:type="character" w:customStyle="1" w:styleId="af0">
    <w:name w:val="Название Знак"/>
    <w:basedOn w:val="a0"/>
    <w:link w:val="af"/>
    <w:uiPriority w:val="10"/>
    <w:rsid w:val="001654C3"/>
    <w:rPr>
      <w:rFonts w:ascii="Times New Roman" w:eastAsia="Times New Roman" w:hAnsi="Times New Roman" w:cs="Times New Roman"/>
      <w:b/>
      <w:sz w:val="28"/>
      <w:szCs w:val="20"/>
      <w:lang w:val="x-none" w:eastAsia="x-none"/>
    </w:rPr>
  </w:style>
  <w:style w:type="character" w:styleId="af1">
    <w:name w:val="Emphasis"/>
    <w:basedOn w:val="a0"/>
    <w:uiPriority w:val="20"/>
    <w:qFormat/>
    <w:rsid w:val="001654C3"/>
    <w:rPr>
      <w:rFonts w:ascii="Times New Roman" w:eastAsia="Times New Roman" w:hAnsi="Times New Roman" w:cs="Times New Roman" w:hint="default"/>
      <w:i w:val="0"/>
      <w:iCs w:val="0"/>
    </w:rPr>
  </w:style>
  <w:style w:type="paragraph" w:styleId="af2">
    <w:name w:val="Normal (Web)"/>
    <w:aliases w:val="Обычный (веб) Знак3,Обычный (веб) Знак2 Знак,Обычный (веб) Знак1 Знак Знак,Обычный (веб) Знак Знак Знак Знак,Обычный (веб) Знак2 Знак Знак Знак Знак,Обычный (веб) Знак1 Знак Знак Знак Знак1 Знак,Обычный (веб) Знак2"/>
    <w:basedOn w:val="a"/>
    <w:link w:val="af3"/>
    <w:uiPriority w:val="99"/>
    <w:unhideWhenUsed/>
    <w:qFormat/>
    <w:rsid w:val="001654C3"/>
    <w:pPr>
      <w:spacing w:before="100" w:beforeAutospacing="1" w:after="100" w:afterAutospacing="1"/>
    </w:pPr>
    <w:rPr>
      <w:lang w:val="en-US" w:eastAsia="en-US"/>
    </w:rPr>
  </w:style>
  <w:style w:type="character" w:customStyle="1" w:styleId="af3">
    <w:name w:val="Обычный (веб) Знак"/>
    <w:aliases w:val="Обычный (веб) Знак3 Знак,Обычный (веб) Знак2 Знак Знак,Обычный (веб) Знак1 Знак Знак Знак,Обычный (веб) Знак Знак Знак Знак Знак,Обычный (веб) Знак2 Знак Знак Знак Знак Знак,Обычный (веб) Знак1 Знак Знак Знак Знак1 Знак Знак"/>
    <w:link w:val="af2"/>
    <w:uiPriority w:val="99"/>
    <w:locked/>
    <w:rsid w:val="001654C3"/>
    <w:rPr>
      <w:rFonts w:ascii="Times New Roman" w:eastAsia="Times New Roman" w:hAnsi="Times New Roman" w:cs="Times New Roman"/>
      <w:sz w:val="24"/>
      <w:szCs w:val="24"/>
      <w:lang w:val="en-US"/>
    </w:rPr>
  </w:style>
  <w:style w:type="character" w:customStyle="1" w:styleId="af4">
    <w:name w:val="Верхний колонтитул Знак"/>
    <w:basedOn w:val="a0"/>
    <w:link w:val="af5"/>
    <w:uiPriority w:val="99"/>
    <w:rsid w:val="001654C3"/>
    <w:rPr>
      <w:rFonts w:ascii="Times New Roman" w:eastAsia="Times New Roman" w:hAnsi="Times New Roman" w:cs="Times New Roman"/>
      <w:lang w:val="en-US"/>
    </w:rPr>
  </w:style>
  <w:style w:type="paragraph" w:styleId="af5">
    <w:name w:val="header"/>
    <w:basedOn w:val="a"/>
    <w:link w:val="af4"/>
    <w:uiPriority w:val="99"/>
    <w:unhideWhenUsed/>
    <w:rsid w:val="001654C3"/>
    <w:pPr>
      <w:tabs>
        <w:tab w:val="center" w:pos="4680"/>
        <w:tab w:val="right" w:pos="9360"/>
      </w:tabs>
      <w:spacing w:after="200" w:line="276" w:lineRule="auto"/>
    </w:pPr>
    <w:rPr>
      <w:sz w:val="22"/>
      <w:szCs w:val="22"/>
      <w:lang w:val="en-US" w:eastAsia="en-US"/>
    </w:rPr>
  </w:style>
  <w:style w:type="character" w:customStyle="1" w:styleId="11">
    <w:name w:val="Верхний колонтитул Знак1"/>
    <w:basedOn w:val="a0"/>
    <w:uiPriority w:val="99"/>
    <w:semiHidden/>
    <w:rsid w:val="001654C3"/>
    <w:rPr>
      <w:rFonts w:ascii="Times New Roman" w:eastAsia="Times New Roman" w:hAnsi="Times New Roman" w:cs="Times New Roman"/>
      <w:sz w:val="24"/>
      <w:szCs w:val="24"/>
      <w:lang w:eastAsia="ru-RU"/>
    </w:rPr>
  </w:style>
  <w:style w:type="character" w:customStyle="1" w:styleId="af6">
    <w:name w:val="Подзаголовок Знак"/>
    <w:basedOn w:val="a0"/>
    <w:link w:val="af7"/>
    <w:uiPriority w:val="11"/>
    <w:rsid w:val="001654C3"/>
    <w:rPr>
      <w:rFonts w:ascii="Times New Roman" w:eastAsia="Times New Roman" w:hAnsi="Times New Roman" w:cs="Times New Roman"/>
      <w:lang w:val="en-US"/>
    </w:rPr>
  </w:style>
  <w:style w:type="paragraph" w:styleId="af7">
    <w:name w:val="Subtitle"/>
    <w:basedOn w:val="a"/>
    <w:next w:val="a"/>
    <w:link w:val="af6"/>
    <w:uiPriority w:val="11"/>
    <w:qFormat/>
    <w:rsid w:val="001654C3"/>
    <w:pPr>
      <w:numPr>
        <w:ilvl w:val="1"/>
      </w:numPr>
      <w:spacing w:after="200" w:line="276" w:lineRule="auto"/>
      <w:ind w:left="86"/>
    </w:pPr>
    <w:rPr>
      <w:sz w:val="22"/>
      <w:szCs w:val="22"/>
      <w:lang w:val="en-US" w:eastAsia="en-US"/>
    </w:rPr>
  </w:style>
  <w:style w:type="character" w:customStyle="1" w:styleId="12">
    <w:name w:val="Подзаголовок Знак1"/>
    <w:basedOn w:val="a0"/>
    <w:uiPriority w:val="11"/>
    <w:rsid w:val="001654C3"/>
    <w:rPr>
      <w:rFonts w:eastAsiaTheme="minorEastAsia"/>
      <w:color w:val="5A5A5A" w:themeColor="text1" w:themeTint="A5"/>
      <w:spacing w:val="15"/>
      <w:lang w:eastAsia="ru-RU"/>
    </w:rPr>
  </w:style>
  <w:style w:type="paragraph" w:styleId="af8">
    <w:name w:val="footer"/>
    <w:basedOn w:val="a"/>
    <w:link w:val="af9"/>
    <w:uiPriority w:val="99"/>
    <w:unhideWhenUsed/>
    <w:rsid w:val="001654C3"/>
    <w:pPr>
      <w:tabs>
        <w:tab w:val="center" w:pos="4677"/>
        <w:tab w:val="right" w:pos="9355"/>
      </w:tabs>
    </w:pPr>
    <w:rPr>
      <w:sz w:val="22"/>
      <w:szCs w:val="22"/>
      <w:lang w:val="en-US" w:eastAsia="en-US"/>
    </w:rPr>
  </w:style>
  <w:style w:type="character" w:customStyle="1" w:styleId="af9">
    <w:name w:val="Нижний колонтитул Знак"/>
    <w:basedOn w:val="a0"/>
    <w:link w:val="af8"/>
    <w:uiPriority w:val="99"/>
    <w:rsid w:val="001654C3"/>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commentsExtended" Target="commentsExtended.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14"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211</Words>
  <Characters>1205</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User</cp:lastModifiedBy>
  <cp:revision>2</cp:revision>
  <cp:lastPrinted>2025-06-18T12:11:00Z</cp:lastPrinted>
  <dcterms:created xsi:type="dcterms:W3CDTF">2025-08-06T02:38:00Z</dcterms:created>
  <dcterms:modified xsi:type="dcterms:W3CDTF">2025-08-06T02:38:00Z</dcterms:modified>
</cp:coreProperties>
</file>